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5169" w14:textId="77777777" w:rsidR="004E5F71" w:rsidRDefault="004E5F71"/>
    <w:p w14:paraId="4A4084AC" w14:textId="601D2151" w:rsidR="00103D69" w:rsidRDefault="00716B64" w:rsidP="00103D69">
      <w:pPr>
        <w:jc w:val="right"/>
        <w:rPr>
          <w:sz w:val="24"/>
          <w:szCs w:val="24"/>
        </w:rPr>
      </w:pPr>
      <w:r w:rsidRPr="00716B64">
        <w:rPr>
          <w:sz w:val="24"/>
          <w:szCs w:val="24"/>
        </w:rPr>
        <w:t>В т/п Аэропорт Шереметьево</w:t>
      </w:r>
      <w:r>
        <w:rPr>
          <w:sz w:val="24"/>
          <w:szCs w:val="24"/>
        </w:rPr>
        <w:t xml:space="preserve"> </w:t>
      </w:r>
      <w:r w:rsidRPr="00716B64">
        <w:rPr>
          <w:sz w:val="24"/>
          <w:szCs w:val="24"/>
        </w:rPr>
        <w:t>(грузовой)</w:t>
      </w:r>
      <w:r w:rsidR="00103D69">
        <w:rPr>
          <w:sz w:val="24"/>
          <w:szCs w:val="24"/>
        </w:rPr>
        <w:t xml:space="preserve"> </w:t>
      </w:r>
    </w:p>
    <w:p w14:paraId="42351A3A" w14:textId="282E930D" w:rsidR="003638D0" w:rsidRDefault="00103D69" w:rsidP="00103D69">
      <w:pPr>
        <w:jc w:val="right"/>
      </w:pPr>
      <w:r>
        <w:rPr>
          <w:sz w:val="24"/>
          <w:szCs w:val="24"/>
        </w:rPr>
        <w:t>В т/п Аэропорт Внуково (грузовой)</w:t>
      </w:r>
    </w:p>
    <w:p w14:paraId="0A3BFC50" w14:textId="77777777" w:rsidR="003638D0" w:rsidRDefault="003638D0"/>
    <w:p w14:paraId="3A4B495A" w14:textId="77777777" w:rsidR="003638D0" w:rsidRPr="00575820" w:rsidRDefault="003638D0" w:rsidP="003638D0">
      <w:pPr>
        <w:rPr>
          <w:b/>
        </w:rPr>
      </w:pPr>
      <w:r w:rsidRPr="00575820">
        <w:rPr>
          <w:b/>
        </w:rPr>
        <w:t xml:space="preserve">№ </w:t>
      </w:r>
      <w:r>
        <w:rPr>
          <w:b/>
        </w:rPr>
        <w:t>______</w:t>
      </w:r>
      <w:r w:rsidRPr="00575820">
        <w:rPr>
          <w:b/>
        </w:rPr>
        <w:t xml:space="preserve"> от </w:t>
      </w:r>
      <w:r>
        <w:rPr>
          <w:b/>
        </w:rPr>
        <w:t>__________</w:t>
      </w:r>
      <w:r w:rsidRPr="00575820">
        <w:rPr>
          <w:b/>
        </w:rPr>
        <w:t xml:space="preserve"> г</w:t>
      </w:r>
    </w:p>
    <w:p w14:paraId="7549D5B0" w14:textId="77777777" w:rsidR="003638D0" w:rsidRDefault="003638D0"/>
    <w:p w14:paraId="2C97B288" w14:textId="77777777" w:rsidR="003638D0" w:rsidRDefault="003638D0"/>
    <w:p w14:paraId="52A8CCF8" w14:textId="77777777" w:rsidR="003638D0" w:rsidRDefault="003638D0"/>
    <w:p w14:paraId="30CC1D76" w14:textId="77777777" w:rsidR="003638D0" w:rsidRDefault="003638D0"/>
    <w:p w14:paraId="219309C4" w14:textId="5D30A3CC" w:rsidR="003638D0" w:rsidRDefault="003638D0" w:rsidP="003638D0">
      <w:pPr>
        <w:jc w:val="both"/>
        <w:rPr>
          <w:sz w:val="24"/>
          <w:szCs w:val="24"/>
        </w:rPr>
      </w:pPr>
      <w:r w:rsidRPr="009C43BF">
        <w:rPr>
          <w:sz w:val="24"/>
          <w:szCs w:val="24"/>
        </w:rPr>
        <w:t>Наша организация,</w:t>
      </w:r>
      <w:r>
        <w:rPr>
          <w:sz w:val="24"/>
          <w:szCs w:val="24"/>
        </w:rPr>
        <w:t xml:space="preserve"> </w:t>
      </w:r>
      <w:commentRangeStart w:id="0"/>
      <w:r>
        <w:rPr>
          <w:sz w:val="24"/>
          <w:szCs w:val="24"/>
        </w:rPr>
        <w:t>_______________</w:t>
      </w:r>
      <w:commentRangeEnd w:id="0"/>
      <w:r w:rsidR="003F4E1A">
        <w:rPr>
          <w:rStyle w:val="CommentReference"/>
        </w:rPr>
        <w:commentReference w:id="0"/>
      </w:r>
      <w:r>
        <w:rPr>
          <w:sz w:val="24"/>
          <w:szCs w:val="24"/>
        </w:rPr>
        <w:t xml:space="preserve">, </w:t>
      </w:r>
      <w:r w:rsidRPr="009C43BF">
        <w:rPr>
          <w:sz w:val="24"/>
          <w:szCs w:val="24"/>
        </w:rPr>
        <w:t xml:space="preserve">свидетельствует Вам свое уважение и просит разрешить поместить товары, поступившие в наш адрес по накладной </w:t>
      </w:r>
      <w:r>
        <w:rPr>
          <w:sz w:val="24"/>
          <w:szCs w:val="24"/>
        </w:rPr>
        <w:t>№</w:t>
      </w:r>
      <w:commentRangeStart w:id="1"/>
      <w:r>
        <w:rPr>
          <w:sz w:val="24"/>
          <w:szCs w:val="24"/>
        </w:rPr>
        <w:t>________________</w:t>
      </w:r>
      <w:commentRangeEnd w:id="1"/>
      <w:r w:rsidR="003F4E1A">
        <w:rPr>
          <w:rStyle w:val="CommentReference"/>
        </w:rPr>
        <w:commentReference w:id="1"/>
      </w:r>
      <w:r>
        <w:rPr>
          <w:sz w:val="24"/>
          <w:szCs w:val="24"/>
        </w:rPr>
        <w:t xml:space="preserve">, </w:t>
      </w:r>
      <w:r w:rsidRPr="009C43BF">
        <w:rPr>
          <w:sz w:val="24"/>
          <w:szCs w:val="24"/>
        </w:rPr>
        <w:t xml:space="preserve">под таможенную процедуру выпуска для внутреннего потребления.  </w:t>
      </w:r>
    </w:p>
    <w:p w14:paraId="20EA6C23" w14:textId="77777777" w:rsidR="003638D0" w:rsidRDefault="003638D0" w:rsidP="003638D0">
      <w:pPr>
        <w:jc w:val="both"/>
        <w:rPr>
          <w:sz w:val="24"/>
          <w:szCs w:val="24"/>
        </w:rPr>
      </w:pPr>
      <w:r w:rsidRPr="009C43BF">
        <w:rPr>
          <w:sz w:val="24"/>
          <w:szCs w:val="24"/>
        </w:rPr>
        <w:t>Груз представляет собой</w:t>
      </w:r>
      <w:r>
        <w:rPr>
          <w:sz w:val="24"/>
          <w:szCs w:val="24"/>
        </w:rPr>
        <w:t xml:space="preserve"> </w:t>
      </w:r>
      <w:commentRangeStart w:id="2"/>
      <w:r>
        <w:rPr>
          <w:sz w:val="24"/>
          <w:szCs w:val="24"/>
        </w:rPr>
        <w:t>_______________________</w:t>
      </w:r>
      <w:commentRangeEnd w:id="2"/>
      <w:r w:rsidR="003F4E1A">
        <w:rPr>
          <w:rStyle w:val="CommentReference"/>
        </w:rPr>
        <w:commentReference w:id="2"/>
      </w:r>
    </w:p>
    <w:p w14:paraId="5C433C93" w14:textId="77777777" w:rsidR="003638D0" w:rsidRDefault="003638D0" w:rsidP="003638D0">
      <w:pPr>
        <w:jc w:val="both"/>
        <w:rPr>
          <w:sz w:val="24"/>
          <w:szCs w:val="24"/>
        </w:rPr>
      </w:pPr>
      <w:r w:rsidRPr="00E5136A">
        <w:rPr>
          <w:sz w:val="24"/>
          <w:szCs w:val="24"/>
        </w:rPr>
        <w:t>Данный груз ввозится</w:t>
      </w:r>
      <w:r>
        <w:rPr>
          <w:sz w:val="24"/>
          <w:szCs w:val="24"/>
        </w:rPr>
        <w:t xml:space="preserve"> для целей </w:t>
      </w:r>
      <w:commentRangeStart w:id="3"/>
      <w:r>
        <w:rPr>
          <w:sz w:val="24"/>
          <w:szCs w:val="24"/>
        </w:rPr>
        <w:t>_______________________</w:t>
      </w:r>
      <w:commentRangeEnd w:id="3"/>
      <w:r w:rsidR="003F4E1A">
        <w:rPr>
          <w:rStyle w:val="CommentReference"/>
        </w:rPr>
        <w:commentReference w:id="3"/>
      </w:r>
    </w:p>
    <w:p w14:paraId="1D86C497" w14:textId="77777777" w:rsidR="00580D22" w:rsidRDefault="00580D22" w:rsidP="00580D22">
      <w:pPr>
        <w:rPr>
          <w:sz w:val="24"/>
          <w:szCs w:val="24"/>
        </w:rPr>
      </w:pPr>
      <w:r w:rsidRPr="00580D22">
        <w:rPr>
          <w:sz w:val="24"/>
          <w:szCs w:val="24"/>
        </w:rPr>
        <w:t xml:space="preserve">Настоящим письмом поручаем проведение таможенного оформления Обществу с ограниченной ответственностью «Глобальные Брокерские Решения» (ООО «ГБС-Брокер»)» ОГРН 1177746840787, ИНН 9701083788 Свидетельство о включении в Реестр таможенных представителей 002138 № 0819/00 от 26 сентября 2017 года, </w:t>
      </w:r>
      <w:r w:rsidRPr="003F4E1A">
        <w:rPr>
          <w:sz w:val="24"/>
          <w:szCs w:val="24"/>
        </w:rPr>
        <w:t xml:space="preserve">на условиях договора-оферты, опубликованного на сайте ООО «ГБС-Брокер» по адресу </w:t>
      </w:r>
      <w:hyperlink r:id="rId11" w:history="1">
        <w:r w:rsidRPr="003F4E1A">
          <w:rPr>
            <w:sz w:val="24"/>
            <w:szCs w:val="24"/>
          </w:rPr>
          <w:t>https://gbs-broker.ru/ru</w:t>
        </w:r>
      </w:hyperlink>
      <w:r w:rsidRPr="003F4E1A">
        <w:rPr>
          <w:sz w:val="24"/>
          <w:szCs w:val="24"/>
        </w:rPr>
        <w:t>.</w:t>
      </w:r>
    </w:p>
    <w:p w14:paraId="6A08FCA9" w14:textId="77777777" w:rsidR="00580D22" w:rsidRDefault="00580D22" w:rsidP="00580D22">
      <w:pPr>
        <w:rPr>
          <w:sz w:val="24"/>
          <w:szCs w:val="24"/>
        </w:rPr>
      </w:pPr>
    </w:p>
    <w:p w14:paraId="55E47658" w14:textId="77777777" w:rsidR="00580D22" w:rsidRPr="00580D22" w:rsidRDefault="00580D22" w:rsidP="00580D22">
      <w:pPr>
        <w:rPr>
          <w:sz w:val="24"/>
          <w:szCs w:val="24"/>
        </w:rPr>
      </w:pPr>
    </w:p>
    <w:p w14:paraId="000C695C" w14:textId="77777777" w:rsidR="00290F7F" w:rsidRDefault="00290F7F" w:rsidP="003638D0"/>
    <w:p w14:paraId="389CE32A" w14:textId="77777777" w:rsidR="00580D22" w:rsidRDefault="00580D22" w:rsidP="003638D0"/>
    <w:p w14:paraId="7732917C" w14:textId="77777777" w:rsidR="00290F7F" w:rsidRDefault="00290F7F" w:rsidP="003638D0"/>
    <w:p w14:paraId="2EA134D5" w14:textId="77777777" w:rsidR="00E7147B" w:rsidRDefault="00E7147B" w:rsidP="00E7147B">
      <w:pPr>
        <w:pStyle w:val="HTMLPreformatted"/>
      </w:pPr>
      <w:r>
        <w:t>__________________________________________________      _______________</w:t>
      </w:r>
    </w:p>
    <w:p w14:paraId="79749D73" w14:textId="77777777" w:rsidR="00E7147B" w:rsidRDefault="00E7147B" w:rsidP="00E7147B">
      <w:pPr>
        <w:pStyle w:val="HTMLPreformatted"/>
      </w:pPr>
      <w:r>
        <w:t xml:space="preserve">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>(должность, Ф.И.О.)</w:t>
      </w:r>
      <w:r>
        <w:t xml:space="preserve">          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>(подпись)</w:t>
      </w:r>
    </w:p>
    <w:p w14:paraId="422B27CD" w14:textId="77777777" w:rsidR="00E7147B" w:rsidRDefault="00E7147B" w:rsidP="00E7147B">
      <w:pPr>
        <w:pStyle w:val="HTMLPreformatted"/>
      </w:pPr>
    </w:p>
    <w:p w14:paraId="0AF4D116" w14:textId="0CA2A94F" w:rsidR="00E7147B" w:rsidRDefault="00E7147B" w:rsidP="00E7147B">
      <w:pPr>
        <w:pStyle w:val="HTMLPreformatted"/>
      </w:pPr>
      <w:r>
        <w:t xml:space="preserve">                                                  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МП </w:t>
      </w:r>
    </w:p>
    <w:p w14:paraId="3831C61D" w14:textId="75C389E3" w:rsidR="003638D0" w:rsidRPr="003638D0" w:rsidRDefault="00E7147B" w:rsidP="00580D22">
      <w:pPr>
        <w:pStyle w:val="HTMLPreformatted"/>
      </w:pPr>
      <w:r>
        <w:t xml:space="preserve">                                                           </w:t>
      </w:r>
      <w:r w:rsidRPr="00E7147B">
        <w:rPr>
          <w:rFonts w:asciiTheme="minorHAnsi" w:eastAsiaTheme="minorHAnsi" w:hAnsiTheme="minorHAnsi" w:cstheme="minorBidi"/>
          <w:sz w:val="24"/>
          <w:szCs w:val="24"/>
          <w:lang w:eastAsia="en-US"/>
        </w:rPr>
        <w:t>(при наличии)</w:t>
      </w:r>
    </w:p>
    <w:sectPr w:rsidR="003638D0" w:rsidRPr="003638D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etlana  Falendoshova" w:date="2024-01-30T12:32:00Z" w:initials="SF">
    <w:p w14:paraId="434FAA86" w14:textId="77777777" w:rsidR="003F4E1A" w:rsidRDefault="003F4E1A" w:rsidP="003F4E1A">
      <w:pPr>
        <w:pStyle w:val="CommentText"/>
      </w:pPr>
      <w:r>
        <w:rPr>
          <w:rStyle w:val="CommentReference"/>
        </w:rPr>
        <w:annotationRef/>
      </w:r>
      <w:r>
        <w:t>Наименование компании и форму собственности. Адрес местонахождения, ОГРН, ИНН, КПП.</w:t>
      </w:r>
    </w:p>
  </w:comment>
  <w:comment w:id="1" w:author="Svetlana  Falendoshova" w:date="2024-01-30T12:33:00Z" w:initials="SF">
    <w:p w14:paraId="4DB197D5" w14:textId="4BCE222E" w:rsidR="003F4E1A" w:rsidRDefault="003F4E1A" w:rsidP="003F4E1A">
      <w:pPr>
        <w:pStyle w:val="CommentText"/>
      </w:pPr>
      <w:r>
        <w:rPr>
          <w:rStyle w:val="CommentReference"/>
        </w:rPr>
        <w:annotationRef/>
      </w:r>
      <w:r>
        <w:t xml:space="preserve">Номер GTC накладной </w:t>
      </w:r>
    </w:p>
  </w:comment>
  <w:comment w:id="2" w:author="Svetlana  Falendoshova" w:date="2024-01-30T12:34:00Z" w:initials="SF">
    <w:p w14:paraId="05A8C8F1" w14:textId="77777777" w:rsidR="00E14B6A" w:rsidRDefault="003F4E1A" w:rsidP="00E14B6A">
      <w:pPr>
        <w:pStyle w:val="CommentText"/>
      </w:pPr>
      <w:r>
        <w:rPr>
          <w:rStyle w:val="CommentReference"/>
        </w:rPr>
        <w:annotationRef/>
      </w:r>
      <w:r w:rsidR="00E14B6A">
        <w:t>Полное наименование товара, компания производитель (полное юр наименование), Торговая марка (в случае, если торговой марки нет, указать «Без ТМ»), количество идентичных позиций товаров, страна происхождения товара. В случае ввоза нескольких товаров в одной посылке указывается информация по каждому товару.</w:t>
      </w:r>
    </w:p>
  </w:comment>
  <w:comment w:id="3" w:author="Svetlana  Falendoshova" w:date="2024-01-30T12:36:00Z" w:initials="SF">
    <w:p w14:paraId="742E50A1" w14:textId="3C1954D0" w:rsidR="003F4E1A" w:rsidRDefault="003F4E1A" w:rsidP="003F4E1A">
      <w:pPr>
        <w:pStyle w:val="CommentText"/>
      </w:pPr>
      <w:r>
        <w:rPr>
          <w:rStyle w:val="CommentReference"/>
        </w:rPr>
        <w:annotationRef/>
      </w:r>
      <w:r>
        <w:t>Цель ввоза.</w:t>
      </w:r>
    </w:p>
    <w:p w14:paraId="2FD832B7" w14:textId="77777777" w:rsidR="003F4E1A" w:rsidRDefault="003F4E1A" w:rsidP="003F4E1A">
      <w:pPr>
        <w:pStyle w:val="CommentText"/>
      </w:pPr>
      <w:r>
        <w:t>В случае ввоза товаров:</w:t>
      </w:r>
      <w:r>
        <w:br/>
        <w:t xml:space="preserve">1) в качестве образцов для целей сертификации,  </w:t>
      </w:r>
    </w:p>
    <w:p w14:paraId="141E64A2" w14:textId="77777777" w:rsidR="003F4E1A" w:rsidRDefault="003F4E1A" w:rsidP="003F4E1A">
      <w:pPr>
        <w:pStyle w:val="CommentText"/>
      </w:pPr>
      <w:r>
        <w:t xml:space="preserve">2) образцов для целей проведения научно-исследовательских и опытно-конструкторских работ, </w:t>
      </w:r>
    </w:p>
    <w:p w14:paraId="6D075FA2" w14:textId="77777777" w:rsidR="003F4E1A" w:rsidRDefault="003F4E1A" w:rsidP="003F4E1A">
      <w:pPr>
        <w:pStyle w:val="CommentText"/>
      </w:pPr>
      <w:r>
        <w:t>3) образцы для представительских целей в качестве сувениров или рекламных материалов,</w:t>
      </w:r>
      <w:r>
        <w:rPr>
          <w:b/>
          <w:bCs/>
          <w:color w:val="4D4D4D"/>
        </w:rPr>
        <w:t xml:space="preserve"> </w:t>
      </w:r>
    </w:p>
    <w:p w14:paraId="4EECC050" w14:textId="77777777" w:rsidR="003F4E1A" w:rsidRDefault="003F4E1A" w:rsidP="003F4E1A">
      <w:pPr>
        <w:pStyle w:val="CommentText"/>
      </w:pPr>
      <w:r>
        <w:t>4) запасные части, которые ввозятся для обслуживания и (или) ремонта ранее ввезенной либо ввозимой готовой продукции в отношении которой подтверждено соответствие обязательным требованиям (в том числе с истекшим сроком действия),</w:t>
      </w:r>
      <w:r>
        <w:rPr>
          <w:b/>
          <w:bCs/>
          <w:color w:val="4D4D4D"/>
        </w:rPr>
        <w:t xml:space="preserve"> </w:t>
      </w:r>
    </w:p>
    <w:p w14:paraId="6B9A9DA5" w14:textId="77777777" w:rsidR="003F4E1A" w:rsidRDefault="003F4E1A" w:rsidP="003F4E1A">
      <w:pPr>
        <w:pStyle w:val="CommentText"/>
      </w:pPr>
      <w:r>
        <w:t xml:space="preserve">5) в качестве комплектующих, компонентов, сырья и (или) материалов для производства (изготовления) продукции, </w:t>
      </w:r>
    </w:p>
    <w:p w14:paraId="259EA1F4" w14:textId="77777777" w:rsidR="003F4E1A" w:rsidRDefault="003F4E1A" w:rsidP="003F4E1A">
      <w:pPr>
        <w:pStyle w:val="CommentText"/>
      </w:pPr>
      <w:r>
        <w:t>6) продукция, бывшая в употреблении (эксплуатации).</w:t>
      </w:r>
    </w:p>
    <w:p w14:paraId="51B7CD67" w14:textId="77777777" w:rsidR="003F4E1A" w:rsidRDefault="003F4E1A" w:rsidP="003F4E1A">
      <w:pPr>
        <w:pStyle w:val="CommentText"/>
      </w:pPr>
      <w:r>
        <w:t>В случае целей ввоза п.1-п.6 необходимо добавить текст:</w:t>
      </w:r>
    </w:p>
    <w:p w14:paraId="134FD85D" w14:textId="77777777" w:rsidR="003F4E1A" w:rsidRDefault="003F4E1A" w:rsidP="003F4E1A">
      <w:pPr>
        <w:pStyle w:val="CommentText"/>
      </w:pPr>
      <w:r>
        <w:t>На основании Решения Совета ЕЭК от 12.11.2021 № 130, просим выпустить груз без документов об оценке соответствия продукции (товаров).</w:t>
      </w:r>
    </w:p>
    <w:p w14:paraId="3E021F85" w14:textId="77777777" w:rsidR="003F4E1A" w:rsidRDefault="003F4E1A" w:rsidP="003F4E1A">
      <w:pPr>
        <w:pStyle w:val="CommentText"/>
      </w:pPr>
      <w:r>
        <w:t>А также необходимо заполнить Уведомление (шаблон прилагается)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4FAA86" w15:done="0"/>
  <w15:commentEx w15:paraId="4DB197D5" w15:done="0"/>
  <w15:commentEx w15:paraId="05A8C8F1" w15:done="0"/>
  <w15:commentEx w15:paraId="3E021F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42C8C5" w16cex:dateUtc="2024-01-30T09:32:00Z"/>
  <w16cex:commentExtensible w16cex:durableId="011DB5FD" w16cex:dateUtc="2024-01-30T09:33:00Z"/>
  <w16cex:commentExtensible w16cex:durableId="66E3BF29" w16cex:dateUtc="2024-01-30T09:34:00Z"/>
  <w16cex:commentExtensible w16cex:durableId="0E59989C" w16cex:dateUtc="2024-01-30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FAA86" w16cid:durableId="5B42C8C5"/>
  <w16cid:commentId w16cid:paraId="4DB197D5" w16cid:durableId="011DB5FD"/>
  <w16cid:commentId w16cid:paraId="05A8C8F1" w16cid:durableId="66E3BF29"/>
  <w16cid:commentId w16cid:paraId="3E021F85" w16cid:durableId="0E5998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1556" w14:textId="77777777" w:rsidR="00B9584B" w:rsidRDefault="00B9584B" w:rsidP="003638D0">
      <w:pPr>
        <w:spacing w:after="0" w:line="240" w:lineRule="auto"/>
      </w:pPr>
      <w:r>
        <w:separator/>
      </w:r>
    </w:p>
  </w:endnote>
  <w:endnote w:type="continuationSeparator" w:id="0">
    <w:p w14:paraId="577D702E" w14:textId="77777777" w:rsidR="00B9584B" w:rsidRDefault="00B9584B" w:rsidP="0036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CB6B" w14:textId="77777777" w:rsidR="00B9584B" w:rsidRDefault="00B9584B" w:rsidP="003638D0">
      <w:pPr>
        <w:spacing w:after="0" w:line="240" w:lineRule="auto"/>
      </w:pPr>
      <w:r>
        <w:separator/>
      </w:r>
    </w:p>
  </w:footnote>
  <w:footnote w:type="continuationSeparator" w:id="0">
    <w:p w14:paraId="277440EE" w14:textId="77777777" w:rsidR="00B9584B" w:rsidRDefault="00B9584B" w:rsidP="0036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2C3" w14:textId="77777777" w:rsidR="003638D0" w:rsidRDefault="003638D0" w:rsidP="003638D0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(Составляется на бланке компании)</w:t>
    </w:r>
  </w:p>
  <w:p w14:paraId="22BFD6A7" w14:textId="77777777" w:rsidR="003638D0" w:rsidRDefault="003638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tlana  Falendoshova">
    <w15:presenceInfo w15:providerId="AD" w15:userId="S::svetlana.falendoshova@gtc-logistics.com::6ad3c482-d575-451b-a258-957375a2cd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6D"/>
    <w:rsid w:val="000334F0"/>
    <w:rsid w:val="00103D69"/>
    <w:rsid w:val="00273768"/>
    <w:rsid w:val="00290F7F"/>
    <w:rsid w:val="002C2CB1"/>
    <w:rsid w:val="003638D0"/>
    <w:rsid w:val="003F4E1A"/>
    <w:rsid w:val="004E5F71"/>
    <w:rsid w:val="00507148"/>
    <w:rsid w:val="00573EBA"/>
    <w:rsid w:val="00580D22"/>
    <w:rsid w:val="005D020B"/>
    <w:rsid w:val="00716B64"/>
    <w:rsid w:val="00923F1D"/>
    <w:rsid w:val="00B11A3D"/>
    <w:rsid w:val="00B9584B"/>
    <w:rsid w:val="00C56C0E"/>
    <w:rsid w:val="00CA2ABD"/>
    <w:rsid w:val="00D33C6D"/>
    <w:rsid w:val="00D656EA"/>
    <w:rsid w:val="00E14B6A"/>
    <w:rsid w:val="00E7147B"/>
    <w:rsid w:val="00F31FC7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D7D4"/>
  <w15:chartTrackingRefBased/>
  <w15:docId w15:val="{6F272532-0FDA-4EA3-B69E-F0CF37CD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D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0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D0"/>
  </w:style>
  <w:style w:type="paragraph" w:styleId="Footer">
    <w:name w:val="footer"/>
    <w:basedOn w:val="Normal"/>
    <w:link w:val="FooterChar"/>
    <w:uiPriority w:val="99"/>
    <w:unhideWhenUsed/>
    <w:rsid w:val="0036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D0"/>
  </w:style>
  <w:style w:type="paragraph" w:styleId="EndnoteText">
    <w:name w:val="endnote text"/>
    <w:basedOn w:val="Normal"/>
    <w:link w:val="EndnoteTextChar"/>
    <w:uiPriority w:val="99"/>
    <w:semiHidden/>
    <w:unhideWhenUsed/>
    <w:rsid w:val="003638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38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38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D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0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147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147B"/>
    <w:rPr>
      <w:rFonts w:ascii="Courier New" w:eastAsiaTheme="minorEastAsia" w:hAnsi="Courier New" w:cs="Courier New"/>
      <w:sz w:val="20"/>
      <w:szCs w:val="20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0D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bs-broker.ru/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EF32B358194FA77A5B48EB1250B3" ma:contentTypeVersion="13" ma:contentTypeDescription="Create a new document." ma:contentTypeScope="" ma:versionID="6d96c905a8944f54daa96d896defb308">
  <xsd:schema xmlns:xsd="http://www.w3.org/2001/XMLSchema" xmlns:xs="http://www.w3.org/2001/XMLSchema" xmlns:p="http://schemas.microsoft.com/office/2006/metadata/properties" xmlns:ns2="df6add93-cc2e-44e2-bfd9-1f5dbc5e6b12" xmlns:ns3="c775de8d-c222-404a-a052-73249f980848" targetNamespace="http://schemas.microsoft.com/office/2006/metadata/properties" ma:root="true" ma:fieldsID="9dfaed2d3c04261529d00bdfdffff661" ns2:_="" ns3:_="">
    <xsd:import namespace="df6add93-cc2e-44e2-bfd9-1f5dbc5e6b12"/>
    <xsd:import namespace="c775de8d-c222-404a-a052-73249f98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dd93-cc2e-44e2-bfd9-1f5dbc5e6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0b13a1-b6f4-44d1-aca0-d40a897e3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de8d-c222-404a-a052-73249f98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d58885-27ab-493f-a3a6-626136b70fd3}" ma:internalName="TaxCatchAll" ma:showField="CatchAllData" ma:web="c775de8d-c222-404a-a052-73249f98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add93-cc2e-44e2-bfd9-1f5dbc5e6b12">
      <Terms xmlns="http://schemas.microsoft.com/office/infopath/2007/PartnerControls"/>
    </lcf76f155ced4ddcb4097134ff3c332f>
    <TaxCatchAll xmlns="c775de8d-c222-404a-a052-73249f980848" xsi:nil="true"/>
  </documentManagement>
</p:properties>
</file>

<file path=customXml/itemProps1.xml><?xml version="1.0" encoding="utf-8"?>
<ds:datastoreItem xmlns:ds="http://schemas.openxmlformats.org/officeDocument/2006/customXml" ds:itemID="{4DE7DD09-54CA-41B4-AD5F-B6E8E3675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76601-47BE-4485-97F1-542D6063B8C5}"/>
</file>

<file path=customXml/itemProps3.xml><?xml version="1.0" encoding="utf-8"?>
<ds:datastoreItem xmlns:ds="http://schemas.openxmlformats.org/officeDocument/2006/customXml" ds:itemID="{F09A0B9B-4431-4A54-AD70-A4D79597FE91}"/>
</file>

<file path=customXml/itemProps4.xml><?xml version="1.0" encoding="utf-8"?>
<ds:datastoreItem xmlns:ds="http://schemas.openxmlformats.org/officeDocument/2006/customXml" ds:itemID="{3CCAAA73-DFD4-4DCB-83F8-2492542EB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 Falendoshova</cp:lastModifiedBy>
  <cp:revision>5</cp:revision>
  <dcterms:created xsi:type="dcterms:W3CDTF">2024-01-30T09:28:00Z</dcterms:created>
  <dcterms:modified xsi:type="dcterms:W3CDTF">2024-01-30T11:14:00Z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0x01010084AAEF32B358194FA77A5B48EB1250B3</vt:lpwstr>
  </property>
</Properties>
</file>